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E48" w14:textId="14902B02" w:rsidR="006E365F" w:rsidRPr="00E9584A" w:rsidRDefault="006E365F" w:rsidP="0011215C">
      <w:pPr>
        <w:jc w:val="center"/>
        <w:rPr>
          <w:sz w:val="32"/>
          <w:szCs w:val="32"/>
        </w:rPr>
      </w:pPr>
    </w:p>
    <w:p w14:paraId="4B75EF47" w14:textId="2F51487A" w:rsidR="00FB6BFA" w:rsidRPr="009714E3" w:rsidRDefault="00C958ED" w:rsidP="0011215C">
      <w:pPr>
        <w:jc w:val="center"/>
        <w:rPr>
          <w:sz w:val="32"/>
          <w:szCs w:val="32"/>
        </w:rPr>
      </w:pPr>
      <w:r w:rsidRPr="009714E3">
        <w:rPr>
          <w:sz w:val="32"/>
          <w:szCs w:val="32"/>
        </w:rPr>
        <w:t xml:space="preserve">Social </w:t>
      </w:r>
      <w:r w:rsidR="00800E03" w:rsidRPr="009714E3">
        <w:rPr>
          <w:sz w:val="32"/>
          <w:szCs w:val="32"/>
        </w:rPr>
        <w:t>Group Responsibilities</w:t>
      </w:r>
    </w:p>
    <w:p w14:paraId="2975FDE3" w14:textId="209D119A" w:rsidR="00C958ED" w:rsidRPr="009714E3" w:rsidRDefault="00C958ED" w:rsidP="00C958ED">
      <w:p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The purpose of th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e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group is to plan for activities </w:t>
      </w:r>
      <w:r w:rsidR="00800E03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and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social gatherings in our neighborhood community.  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Responsibilities are:</w:t>
      </w:r>
    </w:p>
    <w:p w14:paraId="2305AFEC" w14:textId="4B289790" w:rsidR="00C958ED" w:rsidRPr="009714E3" w:rsidRDefault="00ED05DB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Plans 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3 </w:t>
      </w:r>
      <w:r w:rsid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P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otluck social</w:t>
      </w:r>
      <w:r w:rsidR="009714E3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events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a year</w:t>
      </w:r>
      <w:r w:rsidR="00DF7191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. 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One person usually takes the lead and keeps the group informed of scheduled upcoming events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.</w:t>
      </w:r>
    </w:p>
    <w:p w14:paraId="6F9065FD" w14:textId="10836195" w:rsidR="00C958ED" w:rsidRPr="009714E3" w:rsidRDefault="00DF7191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Provides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refreshments for the Annual Membership Meeting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and assists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with any special events authorized by the Board.  </w:t>
      </w:r>
    </w:p>
    <w:p w14:paraId="794FA5B6" w14:textId="1D1A3310" w:rsidR="00C958ED" w:rsidRPr="009714E3" w:rsidRDefault="00DF7191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Annually p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r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ovides input to budget committee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for two budget </w:t>
      </w:r>
      <w:r w:rsidR="008269AE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categories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: </w:t>
      </w:r>
      <w:r w:rsidR="00A2476B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M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aintenance and </w:t>
      </w:r>
      <w:r w:rsidR="00A2476B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ocial.   The </w:t>
      </w:r>
      <w:r w:rsidR="00A2476B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M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aintenance category i</w:t>
      </w:r>
      <w:r w:rsidR="00A2476B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ncludes expenditures for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items such as signs, paper products, cleaning supplies, tables, as well as bathroom, shed and pavilion upgrades.   Main dish food is purchased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for each potluck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under the budget category of </w:t>
      </w:r>
      <w:r w:rsidR="00A2476B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ocial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. 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It has been the custom for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members 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to bring a dish of either vegetable,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salad,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or dessert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to supplement the HOA budget contributions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.  </w:t>
      </w:r>
    </w:p>
    <w:p w14:paraId="065D02A5" w14:textId="6630913D" w:rsidR="00C958ED" w:rsidRPr="009714E3" w:rsidRDefault="00C958ED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Prepare</w:t>
      </w:r>
      <w:r w:rsidR="00DF7191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notifications of any upcoming event to be sent to the membership via email blast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.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This notice includes the purpose of the event with the place, date and time and any other information relative to the event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. Also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post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on the bulletin boards at the main gate and on Mason Drive before the event and could include yard signs for more visibility.  </w:t>
      </w:r>
    </w:p>
    <w:p w14:paraId="7AFCBA5B" w14:textId="4CC33E1B" w:rsidR="00DF7191" w:rsidRPr="009714E3" w:rsidRDefault="00C958ED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The social group may decorate for the event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;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the pavilion and bathrooms are clean and well supplied for a large group of people.  </w:t>
      </w:r>
    </w:p>
    <w:p w14:paraId="5063435E" w14:textId="420C2FC3" w:rsidR="00DF7191" w:rsidRPr="009714E3" w:rsidRDefault="00C958ED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The group set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up the tables and supplies for the event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with assistance as needed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.  </w:t>
      </w:r>
    </w:p>
    <w:p w14:paraId="301306A3" w14:textId="43571E19" w:rsidR="00C958ED" w:rsidRPr="009714E3" w:rsidRDefault="00C958ED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The group 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ensures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trash from the event is collected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</w:t>
      </w:r>
      <w:r w:rsidR="00F37CE6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and equipment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or supplies are returned to the storage shed.  </w:t>
      </w:r>
    </w:p>
    <w:p w14:paraId="0DE514C5" w14:textId="35412503" w:rsidR="00C958ED" w:rsidRPr="009714E3" w:rsidRDefault="00C958ED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After the event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, the group removes</w:t>
      </w:r>
      <w:r w:rsidR="00F37CE6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notifications.  </w:t>
      </w:r>
    </w:p>
    <w:p w14:paraId="560B8363" w14:textId="277BC572" w:rsidR="00C958ED" w:rsidRPr="009714E3" w:rsidRDefault="00D72464" w:rsidP="009714E3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lastRenderedPageBreak/>
        <w:t xml:space="preserve">      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Summarizes the event highlights and includes photos if available of the event attendance 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the membership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after the event.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  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Posts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on the website “member forum</w:t>
      </w:r>
      <w:r w:rsidR="00DF7191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”</w:t>
      </w:r>
      <w:r w:rsidR="00C958ED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 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and other media means</w:t>
      </w:r>
      <w:r w:rsid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.</w:t>
      </w:r>
    </w:p>
    <w:p w14:paraId="28E4DE25" w14:textId="77777777" w:rsidR="00D72464" w:rsidRDefault="00D72464" w:rsidP="00D72464">
      <w:pPr>
        <w:pStyle w:val="ListParagraph"/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p w14:paraId="0CF82119" w14:textId="183156C3" w:rsidR="00DF7191" w:rsidRDefault="00DF7191" w:rsidP="00D7246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From time to time, the group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take</w:t>
      </w:r>
      <w:r w:rsidR="00ED05DB"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s</w:t>
      </w:r>
      <w:r w:rsidRPr="009714E3"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 xml:space="preserve"> an inventory of items in the shed to make sure sufficient supplies are available for any planned event.  </w:t>
      </w:r>
    </w:p>
    <w:p w14:paraId="756D5CBC" w14:textId="6C377719" w:rsidR="00D72464" w:rsidRPr="009714E3" w:rsidRDefault="00D72464" w:rsidP="00D7246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  <w:r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  <w:t>Bulletin Board maintenance is conducted by the Social Group but that responsibility may be changed as needed.</w:t>
      </w:r>
    </w:p>
    <w:p w14:paraId="0A06111A" w14:textId="77777777" w:rsidR="00DF7191" w:rsidRPr="009714E3" w:rsidRDefault="00DF7191" w:rsidP="009714E3">
      <w:pPr>
        <w:pStyle w:val="ListParagraph"/>
        <w:shd w:val="clear" w:color="auto" w:fill="FFFFFF"/>
        <w:spacing w:line="240" w:lineRule="auto"/>
        <w:ind w:left="-1800"/>
        <w:rPr>
          <w:rFonts w:eastAsia="Times New Roman" w:cstheme="minorHAnsi"/>
          <w:color w:val="000000"/>
          <w:kern w:val="0"/>
          <w:sz w:val="32"/>
          <w:szCs w:val="32"/>
          <w14:ligatures w14:val="none"/>
        </w:rPr>
      </w:pPr>
    </w:p>
    <w:sectPr w:rsidR="00DF7191" w:rsidRPr="009714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EE59" w14:textId="77777777" w:rsidR="005E3493" w:rsidRDefault="005E3493" w:rsidP="00C42EAE">
      <w:pPr>
        <w:spacing w:after="0" w:line="240" w:lineRule="auto"/>
      </w:pPr>
      <w:r>
        <w:separator/>
      </w:r>
    </w:p>
  </w:endnote>
  <w:endnote w:type="continuationSeparator" w:id="0">
    <w:p w14:paraId="31FCAA18" w14:textId="77777777" w:rsidR="005E3493" w:rsidRDefault="005E3493" w:rsidP="00C4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C687" w14:textId="77777777" w:rsidR="005E3493" w:rsidRDefault="005E3493" w:rsidP="00C42EAE">
      <w:pPr>
        <w:spacing w:after="0" w:line="240" w:lineRule="auto"/>
      </w:pPr>
      <w:r>
        <w:separator/>
      </w:r>
    </w:p>
  </w:footnote>
  <w:footnote w:type="continuationSeparator" w:id="0">
    <w:p w14:paraId="1DD7772B" w14:textId="77777777" w:rsidR="005E3493" w:rsidRDefault="005E3493" w:rsidP="00C4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5148" w14:textId="11F8848B" w:rsidR="00C42EAE" w:rsidRPr="00C42EAE" w:rsidRDefault="00C42EAE">
    <w:pPr>
      <w:pStyle w:val="Header"/>
      <w:rPr>
        <w:sz w:val="24"/>
        <w:szCs w:val="24"/>
      </w:rPr>
    </w:pPr>
    <w:r w:rsidRPr="00C42EAE">
      <w:rPr>
        <w:sz w:val="24"/>
        <w:szCs w:val="24"/>
      </w:rPr>
      <w:t>Responsibilities</w:t>
    </w:r>
    <w:r w:rsidRPr="00C42EAE">
      <w:rPr>
        <w:sz w:val="24"/>
        <w:szCs w:val="24"/>
      </w:rPr>
      <w:ptab w:relativeTo="margin" w:alignment="center" w:leader="none"/>
    </w:r>
    <w:r w:rsidRPr="00C42EAE">
      <w:rPr>
        <w:sz w:val="24"/>
        <w:szCs w:val="24"/>
      </w:rPr>
      <w:ptab w:relativeTo="margin" w:alignment="right" w:leader="none"/>
    </w:r>
    <w:r w:rsidR="00ED05DB">
      <w:rPr>
        <w:sz w:val="24"/>
        <w:szCs w:val="24"/>
      </w:rPr>
      <w:t>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1C3"/>
    <w:multiLevelType w:val="hybridMultilevel"/>
    <w:tmpl w:val="F7726C50"/>
    <w:lvl w:ilvl="0" w:tplc="FA8434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91CE5"/>
    <w:multiLevelType w:val="hybridMultilevel"/>
    <w:tmpl w:val="D5B877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FA5"/>
    <w:multiLevelType w:val="hybridMultilevel"/>
    <w:tmpl w:val="C31E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A2F1B"/>
    <w:multiLevelType w:val="hybridMultilevel"/>
    <w:tmpl w:val="DFDA3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D6DA5"/>
    <w:multiLevelType w:val="hybridMultilevel"/>
    <w:tmpl w:val="3B72E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8157C"/>
    <w:multiLevelType w:val="hybridMultilevel"/>
    <w:tmpl w:val="C178A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291839">
    <w:abstractNumId w:val="1"/>
  </w:num>
  <w:num w:numId="2" w16cid:durableId="2010403531">
    <w:abstractNumId w:val="0"/>
  </w:num>
  <w:num w:numId="3" w16cid:durableId="1077364126">
    <w:abstractNumId w:val="2"/>
  </w:num>
  <w:num w:numId="4" w16cid:durableId="1529876194">
    <w:abstractNumId w:val="3"/>
  </w:num>
  <w:num w:numId="5" w16cid:durableId="274489073">
    <w:abstractNumId w:val="4"/>
  </w:num>
  <w:num w:numId="6" w16cid:durableId="2015690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3"/>
    <w:rsid w:val="00053875"/>
    <w:rsid w:val="0008330B"/>
    <w:rsid w:val="00090C46"/>
    <w:rsid w:val="000A5B8E"/>
    <w:rsid w:val="0011215C"/>
    <w:rsid w:val="001C2286"/>
    <w:rsid w:val="001D129A"/>
    <w:rsid w:val="001E78CE"/>
    <w:rsid w:val="00256869"/>
    <w:rsid w:val="00290EAB"/>
    <w:rsid w:val="002923DB"/>
    <w:rsid w:val="002D5354"/>
    <w:rsid w:val="00310AE3"/>
    <w:rsid w:val="00371DF8"/>
    <w:rsid w:val="0037501F"/>
    <w:rsid w:val="00391399"/>
    <w:rsid w:val="00395C76"/>
    <w:rsid w:val="003C73D1"/>
    <w:rsid w:val="004310B5"/>
    <w:rsid w:val="00472E5A"/>
    <w:rsid w:val="004D1834"/>
    <w:rsid w:val="00590037"/>
    <w:rsid w:val="005A2AF9"/>
    <w:rsid w:val="005E3493"/>
    <w:rsid w:val="006C373B"/>
    <w:rsid w:val="006D4918"/>
    <w:rsid w:val="006E365F"/>
    <w:rsid w:val="00745FBA"/>
    <w:rsid w:val="00774FFF"/>
    <w:rsid w:val="00800E03"/>
    <w:rsid w:val="008017FE"/>
    <w:rsid w:val="00816D48"/>
    <w:rsid w:val="008269AE"/>
    <w:rsid w:val="009714E3"/>
    <w:rsid w:val="00A2476B"/>
    <w:rsid w:val="00A35481"/>
    <w:rsid w:val="00A872D3"/>
    <w:rsid w:val="00AA29C2"/>
    <w:rsid w:val="00B85123"/>
    <w:rsid w:val="00C42EAE"/>
    <w:rsid w:val="00C476AC"/>
    <w:rsid w:val="00C958ED"/>
    <w:rsid w:val="00CA4555"/>
    <w:rsid w:val="00D72464"/>
    <w:rsid w:val="00DF7191"/>
    <w:rsid w:val="00E312FE"/>
    <w:rsid w:val="00E9584A"/>
    <w:rsid w:val="00EA5470"/>
    <w:rsid w:val="00ED05DB"/>
    <w:rsid w:val="00F37CE6"/>
    <w:rsid w:val="00F94C0F"/>
    <w:rsid w:val="00FA4031"/>
    <w:rsid w:val="00FB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E937"/>
  <w15:chartTrackingRefBased/>
  <w15:docId w15:val="{4C2D4D48-75EE-4B3E-85A8-C86CC5E5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EAE"/>
  </w:style>
  <w:style w:type="paragraph" w:styleId="Footer">
    <w:name w:val="footer"/>
    <w:basedOn w:val="Normal"/>
    <w:link w:val="FooterChar"/>
    <w:uiPriority w:val="99"/>
    <w:unhideWhenUsed/>
    <w:rsid w:val="00C4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5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Voigt</dc:creator>
  <cp:keywords/>
  <dc:description/>
  <cp:lastModifiedBy>Kathryn Voigt</cp:lastModifiedBy>
  <cp:revision>2</cp:revision>
  <dcterms:created xsi:type="dcterms:W3CDTF">2025-09-06T21:08:00Z</dcterms:created>
  <dcterms:modified xsi:type="dcterms:W3CDTF">2025-09-06T21:08:00Z</dcterms:modified>
</cp:coreProperties>
</file>